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39" w:rsidRPr="00286C65" w:rsidRDefault="009D3B93" w:rsidP="00295603">
      <w:pPr>
        <w:spacing w:after="0"/>
        <w:rPr>
          <w:color w:val="808080" w:themeColor="background1" w:themeShade="80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-939800</wp:posOffset>
                </wp:positionV>
                <wp:extent cx="2238375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397" w:rsidRPr="00200CA8" w:rsidRDefault="00C94397" w:rsidP="0058198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  <w:r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="003D5E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ea</w:t>
                            </w:r>
                            <w:r w:rsidR="00085EE9" w:rsidRPr="00200CA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 of Entry: </w:t>
                            </w:r>
                            <w:r w:rsidR="0058198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201</w:t>
                            </w:r>
                            <w:r w:rsidR="003D5E7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921036" w:rsidRDefault="00921036" w:rsidP="0058198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35pt;margin-top:-74pt;width:17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" filled="f" stroked="f">
                <v:textbox>
                  <w:txbxContent>
                    <w:p w:rsidR="00C94397" w:rsidRPr="00200CA8" w:rsidRDefault="00C94397" w:rsidP="00581983">
                      <w:pPr>
                        <w:jc w:val="righ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</w:t>
                      </w:r>
                      <w:r w:rsidRPr="00200CA8">
                        <w:rPr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Y</w:t>
                      </w:r>
                      <w:r w:rsidR="003D5E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ea</w:t>
                      </w:r>
                      <w:r w:rsidR="00085EE9" w:rsidRPr="00200CA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r of Entry: </w:t>
                      </w:r>
                      <w:r w:rsidR="0058198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201</w:t>
                      </w:r>
                      <w:r w:rsidR="003D5E7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</w:p>
                    <w:p w:rsidR="00921036" w:rsidRDefault="00921036" w:rsidP="0058198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85939" w:rsidRPr="00286C65">
        <w:rPr>
          <w:color w:val="808080" w:themeColor="background1" w:themeShade="80"/>
          <w:sz w:val="24"/>
          <w:szCs w:val="24"/>
        </w:rPr>
        <w:t>Name__________________</w:t>
      </w:r>
      <w:r w:rsidR="00277740" w:rsidRPr="00286C65">
        <w:rPr>
          <w:color w:val="808080" w:themeColor="background1" w:themeShade="80"/>
          <w:sz w:val="24"/>
          <w:szCs w:val="24"/>
        </w:rPr>
        <w:t>____________</w:t>
      </w:r>
      <w:r w:rsidR="00286C65">
        <w:rPr>
          <w:color w:val="808080" w:themeColor="background1" w:themeShade="80"/>
          <w:sz w:val="24"/>
          <w:szCs w:val="24"/>
        </w:rPr>
        <w:t>________</w:t>
      </w:r>
      <w:r w:rsidR="00277740" w:rsidRPr="00286C65">
        <w:rPr>
          <w:color w:val="808080" w:themeColor="background1" w:themeShade="80"/>
          <w:sz w:val="24"/>
          <w:szCs w:val="24"/>
        </w:rPr>
        <w:t>_________</w:t>
      </w:r>
    </w:p>
    <w:p w:rsidR="00295603" w:rsidRPr="00485939" w:rsidRDefault="00295603" w:rsidP="00295603">
      <w:pPr>
        <w:spacing w:after="0"/>
        <w:rPr>
          <w:sz w:val="24"/>
          <w:szCs w:val="24"/>
        </w:rPr>
      </w:pPr>
    </w:p>
    <w:tbl>
      <w:tblPr>
        <w:tblStyle w:val="TableGrid"/>
        <w:tblW w:w="6705" w:type="dxa"/>
        <w:tblLook w:val="04A0" w:firstRow="1" w:lastRow="0" w:firstColumn="1" w:lastColumn="0" w:noHBand="0" w:noVBand="1"/>
      </w:tblPr>
      <w:tblGrid>
        <w:gridCol w:w="1341"/>
        <w:gridCol w:w="1341"/>
        <w:gridCol w:w="1341"/>
        <w:gridCol w:w="1341"/>
        <w:gridCol w:w="1341"/>
      </w:tblGrid>
      <w:tr w:rsidR="008000E9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00E9" w:rsidRDefault="008000E9" w:rsidP="00800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  <w:p w:rsidR="008000E9" w:rsidRPr="006165DA" w:rsidRDefault="008000E9" w:rsidP="008000E9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Pr="0044372F" w:rsidRDefault="008000E9" w:rsidP="008000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9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10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</w:t>
            </w:r>
            <w:r>
              <w:rPr>
                <w:color w:val="595959" w:themeColor="text1" w:themeTint="A6"/>
                <w:sz w:val="16"/>
                <w:szCs w:val="16"/>
              </w:rPr>
              <w:t>it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11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Am Lit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12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D15138">
              <w:rPr>
                <w:color w:val="595959" w:themeColor="text1" w:themeTint="A6"/>
                <w:sz w:val="16"/>
                <w:szCs w:val="16"/>
              </w:rPr>
              <w:t>Eng</w:t>
            </w:r>
            <w:proofErr w:type="spellEnd"/>
            <w:r w:rsidRPr="00D15138">
              <w:rPr>
                <w:color w:val="595959" w:themeColor="text1" w:themeTint="A6"/>
                <w:sz w:val="16"/>
                <w:szCs w:val="16"/>
              </w:rPr>
              <w:t xml:space="preserve"> Lit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8000E9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00E9" w:rsidRDefault="008000E9" w:rsidP="00800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</w:t>
            </w:r>
          </w:p>
          <w:p w:rsidR="008000E9" w:rsidRPr="006165DA" w:rsidRDefault="008000E9" w:rsidP="008000E9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Pr="0044372F" w:rsidRDefault="008000E9" w:rsidP="008000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Geometry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Algebra II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4</w:t>
            </w:r>
            <w:r w:rsidRPr="00D15138">
              <w:rPr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 w:rsidRPr="00D15138">
              <w:rPr>
                <w:color w:val="595959" w:themeColor="text1" w:themeTint="A6"/>
                <w:sz w:val="16"/>
                <w:szCs w:val="16"/>
              </w:rPr>
              <w:t xml:space="preserve"> Math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8000E9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00E9" w:rsidRDefault="008000E9" w:rsidP="00800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8000E9" w:rsidRPr="006165DA" w:rsidRDefault="008000E9" w:rsidP="008000E9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Pr="0044372F" w:rsidRDefault="008000E9" w:rsidP="008000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Phys.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/Physics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Biology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Environ.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>/</w:t>
            </w:r>
          </w:p>
          <w:p w:rsidR="008000E9" w:rsidRPr="00366A29" w:rsidRDefault="008000E9" w:rsidP="008000E9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Chem./Earth Sys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8000E9" w:rsidRDefault="008000E9" w:rsidP="008000E9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4</w:t>
            </w:r>
            <w:r w:rsidRPr="00366A29">
              <w:rPr>
                <w:b/>
                <w:color w:val="595959" w:themeColor="text1" w:themeTint="A6"/>
                <w:sz w:val="16"/>
                <w:szCs w:val="16"/>
                <w:vertAlign w:val="superscript"/>
              </w:rPr>
              <w:t>th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595959" w:themeColor="text1" w:themeTint="A6"/>
                <w:sz w:val="16"/>
                <w:szCs w:val="16"/>
              </w:rPr>
              <w:t>Sci</w:t>
            </w:r>
            <w:proofErr w:type="spellEnd"/>
            <w:r>
              <w:rPr>
                <w:b/>
                <w:color w:val="595959" w:themeColor="text1" w:themeTint="A6"/>
                <w:sz w:val="16"/>
                <w:szCs w:val="16"/>
              </w:rPr>
              <w:t xml:space="preserve"> Option</w:t>
            </w:r>
            <w:r>
              <w:rPr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000E9" w:rsidRDefault="008000E9" w:rsidP="008000E9">
            <w:pPr>
              <w:pBdr>
                <w:bottom w:val="single" w:sz="12" w:space="1" w:color="auto"/>
              </w:pBd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8000E9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000E9" w:rsidRDefault="008000E9" w:rsidP="008000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8000E9" w:rsidRPr="006165DA" w:rsidRDefault="008000E9" w:rsidP="008000E9">
            <w:pPr>
              <w:rPr>
                <w:sz w:val="16"/>
                <w:szCs w:val="16"/>
              </w:rPr>
            </w:pPr>
            <w:r w:rsidRPr="006165DA">
              <w:rPr>
                <w:sz w:val="16"/>
                <w:szCs w:val="16"/>
              </w:rPr>
              <w:t>4 units required</w:t>
            </w:r>
          </w:p>
          <w:p w:rsidR="008000E9" w:rsidRDefault="008000E9" w:rsidP="008000E9">
            <w:pPr>
              <w:rPr>
                <w:b/>
                <w:sz w:val="20"/>
                <w:szCs w:val="20"/>
              </w:rPr>
            </w:pPr>
          </w:p>
          <w:p w:rsidR="008000E9" w:rsidRPr="0044372F" w:rsidRDefault="008000E9" w:rsidP="008000E9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World History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U. S. History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Govt.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  <w:tc>
          <w:tcPr>
            <w:tcW w:w="1341" w:type="dxa"/>
            <w:tcBorders>
              <w:bottom w:val="single" w:sz="4" w:space="0" w:color="auto"/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Econ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>
              <w:rPr>
                <w:color w:val="595959" w:themeColor="text1" w:themeTint="A6"/>
                <w:sz w:val="16"/>
                <w:szCs w:val="16"/>
              </w:rPr>
              <w:t>Hon / AP / DE</w:t>
            </w:r>
          </w:p>
        </w:tc>
      </w:tr>
      <w:tr w:rsidR="009D3B93" w:rsidTr="006E72C8">
        <w:tc>
          <w:tcPr>
            <w:tcW w:w="134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 Fitness/</w:t>
            </w:r>
          </w:p>
          <w:p w:rsidR="0044372F" w:rsidRDefault="0044372F" w:rsidP="004437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  <w:p w:rsidR="000B1C69" w:rsidRDefault="000B1C69" w:rsidP="0044372F">
            <w:pPr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 xml:space="preserve">1 unit </w:t>
            </w:r>
            <w:proofErr w:type="spellStart"/>
            <w:r w:rsidRPr="000B1C69">
              <w:rPr>
                <w:i/>
                <w:sz w:val="16"/>
                <w:szCs w:val="16"/>
              </w:rPr>
              <w:t>req’d</w:t>
            </w:r>
            <w:proofErr w:type="spellEnd"/>
            <w:r w:rsidRPr="000B1C69">
              <w:rPr>
                <w:i/>
                <w:sz w:val="16"/>
                <w:szCs w:val="16"/>
              </w:rPr>
              <w:t xml:space="preserve"> </w:t>
            </w:r>
          </w:p>
          <w:p w:rsidR="000B1C69" w:rsidRDefault="000B1C69" w:rsidP="0010264F">
            <w:pPr>
              <w:jc w:val="center"/>
              <w:rPr>
                <w:i/>
                <w:sz w:val="16"/>
                <w:szCs w:val="16"/>
              </w:rPr>
            </w:pPr>
            <w:r w:rsidRPr="000B1C69">
              <w:rPr>
                <w:i/>
                <w:sz w:val="16"/>
                <w:szCs w:val="16"/>
              </w:rPr>
              <w:t>or</w:t>
            </w:r>
          </w:p>
          <w:p w:rsidR="000B1C69" w:rsidRPr="000B1C69" w:rsidRDefault="00A87815" w:rsidP="0044372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 </w:t>
            </w:r>
            <w:r w:rsidR="000B1C69" w:rsidRPr="000B1C69">
              <w:rPr>
                <w:i/>
                <w:sz w:val="16"/>
                <w:szCs w:val="16"/>
              </w:rPr>
              <w:t>units JROTC</w:t>
            </w:r>
          </w:p>
          <w:p w:rsidR="0044372F" w:rsidRPr="0044372F" w:rsidRDefault="0044372F" w:rsidP="004437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Per Fit/Health</w:t>
            </w:r>
          </w:p>
          <w:p w:rsidR="00F155BC" w:rsidRPr="00D15138" w:rsidRDefault="00F155BC" w:rsidP="000B1C69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  <w:tc>
          <w:tcPr>
            <w:tcW w:w="134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4372F" w:rsidRPr="00D15138" w:rsidRDefault="00F155BC" w:rsidP="008A23FA">
            <w:pPr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D15138">
              <w:rPr>
                <w:color w:val="595959" w:themeColor="text1" w:themeTint="A6"/>
                <w:sz w:val="16"/>
                <w:szCs w:val="16"/>
              </w:rPr>
              <w:t>JROTC</w:t>
            </w:r>
          </w:p>
        </w:tc>
      </w:tr>
    </w:tbl>
    <w:tbl>
      <w:tblPr>
        <w:tblStyle w:val="LightShading"/>
        <w:tblpPr w:leftFromText="180" w:rightFromText="180" w:vertAnchor="text" w:horzAnchor="page" w:tblpX="8686" w:tblpY="-2398"/>
        <w:tblOverlap w:val="never"/>
        <w:tblW w:w="3240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1122BA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4"/>
          </w:tcPr>
          <w:tbl>
            <w:tblPr>
              <w:tblStyle w:val="LightShading"/>
              <w:tblpPr w:leftFromText="180" w:rightFromText="180" w:vertAnchor="text" w:horzAnchor="margin" w:tblpY="-1891"/>
              <w:tblOverlap w:val="never"/>
              <w:tblW w:w="3330" w:type="dxa"/>
              <w:tblLayout w:type="fixed"/>
              <w:tblLook w:val="04A0" w:firstRow="1" w:lastRow="0" w:firstColumn="1" w:lastColumn="0" w:noHBand="0" w:noVBand="1"/>
            </w:tblPr>
            <w:tblGrid>
              <w:gridCol w:w="3240"/>
              <w:gridCol w:w="90"/>
            </w:tblGrid>
            <w:tr w:rsidR="00754A48" w:rsidRPr="00220C5C" w:rsidTr="00754A48">
              <w:trPr>
                <w:gridAfter w:val="1"/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wAfter w:w="90" w:type="dxa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40" w:type="dxa"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i/>
                      <w:sz w:val="14"/>
                      <w:szCs w:val="14"/>
                    </w:rPr>
                    <w:t>Tiered Diploma System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24 units for graduation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28 units for graduation w/distinction</w:t>
                  </w:r>
                </w:p>
              </w:tc>
            </w:tr>
            <w:tr w:rsidR="00754A48" w:rsidRPr="00220C5C" w:rsidTr="00754A4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  <w:r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  <w:t>32 units for graduation w/highest distinction</w:t>
                  </w:r>
                </w:p>
              </w:tc>
            </w:tr>
            <w:tr w:rsidR="00754A48" w:rsidRPr="00220C5C" w:rsidTr="00754A4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gridSpan w:val="2"/>
                  <w:hideMark/>
                </w:tcPr>
                <w:p w:rsidR="00754A48" w:rsidRPr="00220C5C" w:rsidRDefault="00754A48" w:rsidP="00754A48">
                  <w:pPr>
                    <w:jc w:val="center"/>
                    <w:rPr>
                      <w:rFonts w:cstheme="minorHAnsi"/>
                      <w:b w:val="0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1122BA" w:rsidRPr="00220C5C" w:rsidRDefault="001122BA" w:rsidP="001122BA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b w:val="0"/>
                <w:i/>
                <w:sz w:val="14"/>
                <w:szCs w:val="14"/>
              </w:rPr>
              <w:t>Schedule</w:t>
            </w: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Units Required For Grade 10: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 xml:space="preserve">Grade </w:t>
            </w:r>
            <w:r w:rsidR="005500DE">
              <w:rPr>
                <w:rFonts w:cstheme="minorHAnsi"/>
                <w:i/>
                <w:sz w:val="14"/>
                <w:szCs w:val="14"/>
              </w:rPr>
              <w:t>11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Grade 12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6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13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12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18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11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17</w:t>
            </w:r>
          </w:p>
        </w:tc>
      </w:tr>
      <w:tr w:rsidR="001122BA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16</w:t>
            </w:r>
          </w:p>
        </w:tc>
      </w:tr>
      <w:tr w:rsidR="001122BA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hideMark/>
          </w:tcPr>
          <w:p w:rsidR="001122BA" w:rsidRPr="00220C5C" w:rsidRDefault="001122BA" w:rsidP="001122BA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5</w:t>
            </w:r>
          </w:p>
        </w:tc>
        <w:tc>
          <w:tcPr>
            <w:tcW w:w="810" w:type="dxa"/>
          </w:tcPr>
          <w:p w:rsidR="001122BA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10</w:t>
            </w:r>
          </w:p>
        </w:tc>
        <w:tc>
          <w:tcPr>
            <w:tcW w:w="810" w:type="dxa"/>
            <w:hideMark/>
          </w:tcPr>
          <w:p w:rsidR="001122BA" w:rsidRPr="00220C5C" w:rsidRDefault="001122BA" w:rsidP="001122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15</w:t>
            </w:r>
          </w:p>
        </w:tc>
      </w:tr>
    </w:tbl>
    <w:p w:rsidR="00DA3514" w:rsidRDefault="00DA3514" w:rsidP="00DC0540">
      <w:pPr>
        <w:spacing w:after="0"/>
      </w:pPr>
    </w:p>
    <w:tbl>
      <w:tblPr>
        <w:tblStyle w:val="TableGrid"/>
        <w:tblpPr w:leftFromText="180" w:rightFromText="180" w:vertAnchor="text" w:horzAnchor="margin" w:tblpY="57"/>
        <w:tblW w:w="6789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404"/>
        <w:gridCol w:w="1416"/>
        <w:gridCol w:w="1416"/>
        <w:gridCol w:w="1203"/>
      </w:tblGrid>
      <w:tr w:rsidR="008000E9" w:rsidTr="008000E9">
        <w:trPr>
          <w:trHeight w:val="1450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0E9" w:rsidRPr="0044372F" w:rsidRDefault="008000E9" w:rsidP="008000E9">
            <w:pPr>
              <w:rPr>
                <w:b/>
                <w:sz w:val="20"/>
                <w:szCs w:val="20"/>
              </w:rPr>
            </w:pPr>
            <w:bookmarkStart w:id="0" w:name="_GoBack" w:colFirst="4" w:colLast="4"/>
            <w:r w:rsidRPr="0044372F">
              <w:rPr>
                <w:b/>
                <w:sz w:val="20"/>
                <w:szCs w:val="20"/>
              </w:rPr>
              <w:t>PATHWAY:</w:t>
            </w:r>
          </w:p>
          <w:p w:rsidR="008000E9" w:rsidRPr="009D5F1B" w:rsidRDefault="008000E9" w:rsidP="008000E9">
            <w:pPr>
              <w:rPr>
                <w:sz w:val="14"/>
                <w:szCs w:val="14"/>
              </w:rPr>
            </w:pPr>
            <w:r w:rsidRPr="009D5F1B">
              <w:rPr>
                <w:sz w:val="14"/>
                <w:szCs w:val="14"/>
              </w:rPr>
              <w:t>(Check one)</w:t>
            </w:r>
          </w:p>
          <w:p w:rsidR="008000E9" w:rsidRPr="009D5F1B" w:rsidRDefault="008000E9" w:rsidP="008000E9">
            <w:pPr>
              <w:rPr>
                <w:sz w:val="14"/>
                <w:szCs w:val="14"/>
              </w:rPr>
            </w:pPr>
            <w:proofErr w:type="spellStart"/>
            <w:r w:rsidRPr="009D5F1B">
              <w:rPr>
                <w:sz w:val="14"/>
                <w:szCs w:val="14"/>
              </w:rPr>
              <w:t>Md</w:t>
            </w:r>
            <w:proofErr w:type="spellEnd"/>
            <w:r w:rsidRPr="009D5F1B">
              <w:rPr>
                <w:sz w:val="14"/>
                <w:szCs w:val="14"/>
              </w:rPr>
              <w:t xml:space="preserve"> Lang</w:t>
            </w:r>
            <w:r>
              <w:rPr>
                <w:sz w:val="14"/>
                <w:szCs w:val="14"/>
              </w:rPr>
              <w:t xml:space="preserve">, </w:t>
            </w:r>
            <w:r w:rsidRPr="009D5F1B">
              <w:rPr>
                <w:sz w:val="14"/>
                <w:szCs w:val="14"/>
              </w:rPr>
              <w:t>CTAE</w:t>
            </w:r>
            <w:r>
              <w:rPr>
                <w:sz w:val="14"/>
                <w:szCs w:val="14"/>
              </w:rPr>
              <w:t>,</w:t>
            </w:r>
            <w:r w:rsidRPr="009D5F1B">
              <w:rPr>
                <w:sz w:val="14"/>
                <w:szCs w:val="14"/>
              </w:rPr>
              <w:t xml:space="preserve">             Fine Arts      </w:t>
            </w:r>
          </w:p>
          <w:p w:rsidR="008000E9" w:rsidRPr="009D5F1B" w:rsidRDefault="008000E9" w:rsidP="008000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Journalism   </w:t>
            </w:r>
          </w:p>
          <w:p w:rsidR="008000E9" w:rsidRPr="00DC0540" w:rsidRDefault="008000E9" w:rsidP="008000E9">
            <w:pPr>
              <w:jc w:val="center"/>
              <w:rPr>
                <w:i/>
                <w:sz w:val="14"/>
                <w:szCs w:val="14"/>
              </w:rPr>
            </w:pPr>
            <w:r w:rsidRPr="009D5F1B">
              <w:rPr>
                <w:i/>
                <w:sz w:val="14"/>
                <w:szCs w:val="14"/>
              </w:rPr>
              <w:t>(3 units in a coherent sequence)</w:t>
            </w:r>
          </w:p>
        </w:tc>
        <w:tc>
          <w:tcPr>
            <w:tcW w:w="1404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1</w:t>
            </w: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9D5F1B" w:rsidRDefault="008000E9" w:rsidP="008000E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416" w:type="dxa"/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2</w:t>
            </w: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Course 3</w:t>
            </w: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Completed</w:t>
            </w:r>
          </w:p>
          <w:p w:rsidR="008000E9" w:rsidRPr="00EA17D4" w:rsidRDefault="008000E9" w:rsidP="008000E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>Pathway</w:t>
            </w:r>
            <w:r>
              <w:rPr>
                <w:b/>
                <w:color w:val="595959" w:themeColor="text1" w:themeTint="A6"/>
                <w:sz w:val="18"/>
                <w:szCs w:val="18"/>
              </w:rPr>
              <w:t>s</w:t>
            </w:r>
            <w:r w:rsidRPr="00EA17D4">
              <w:rPr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8000E9" w:rsidRPr="00EA17D4" w:rsidRDefault="008000E9" w:rsidP="008000E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(One req</w:t>
            </w:r>
            <w:r>
              <w:rPr>
                <w:b/>
                <w:color w:val="595959" w:themeColor="text1" w:themeTint="A6"/>
                <w:sz w:val="16"/>
                <w:szCs w:val="18"/>
              </w:rPr>
              <w:t>u</w:t>
            </w:r>
            <w:r w:rsidRPr="00E273A6">
              <w:rPr>
                <w:b/>
                <w:color w:val="595959" w:themeColor="text1" w:themeTint="A6"/>
                <w:sz w:val="16"/>
                <w:szCs w:val="18"/>
              </w:rPr>
              <w:t>ired)</w:t>
            </w:r>
          </w:p>
          <w:p w:rsidR="008000E9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</w:tc>
      </w:tr>
      <w:bookmarkEnd w:id="0"/>
      <w:tr w:rsidR="008000E9" w:rsidTr="008000E9">
        <w:trPr>
          <w:trHeight w:val="1048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0E9" w:rsidRPr="00CE5AA4" w:rsidRDefault="008000E9" w:rsidP="008000E9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8000E9" w:rsidRDefault="008000E9" w:rsidP="008000E9"/>
          <w:p w:rsidR="008000E9" w:rsidRDefault="008000E9" w:rsidP="008000E9"/>
          <w:p w:rsidR="008000E9" w:rsidRDefault="008000E9" w:rsidP="008000E9"/>
        </w:tc>
        <w:tc>
          <w:tcPr>
            <w:tcW w:w="1404" w:type="dxa"/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8000E9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___________</w:t>
            </w:r>
          </w:p>
          <w:p w:rsidR="008000E9" w:rsidRPr="00E273A6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000E9" w:rsidTr="008000E9">
        <w:trPr>
          <w:trHeight w:val="1136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0E9" w:rsidRPr="00CE5AA4" w:rsidRDefault="008000E9" w:rsidP="008000E9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8000E9" w:rsidRDefault="008000E9" w:rsidP="008000E9"/>
          <w:p w:rsidR="008000E9" w:rsidRDefault="008000E9" w:rsidP="008000E9"/>
          <w:p w:rsidR="008000E9" w:rsidRDefault="008000E9" w:rsidP="008000E9"/>
        </w:tc>
        <w:tc>
          <w:tcPr>
            <w:tcW w:w="1404" w:type="dxa"/>
            <w:tcBorders>
              <w:bottom w:val="single" w:sz="4" w:space="0" w:color="auto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203" w:type="dxa"/>
            <w:tcBorders>
              <w:top w:val="nil"/>
              <w:bottom w:val="nil"/>
              <w:right w:val="nil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</w:tr>
      <w:tr w:rsidR="008000E9" w:rsidTr="008000E9">
        <w:trPr>
          <w:trHeight w:val="1153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0E9" w:rsidRPr="00CE5AA4" w:rsidRDefault="008000E9" w:rsidP="008000E9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8000E9" w:rsidRDefault="008000E9" w:rsidP="008000E9"/>
          <w:p w:rsidR="008000E9" w:rsidRDefault="008000E9" w:rsidP="008000E9"/>
          <w:p w:rsidR="008000E9" w:rsidRDefault="008000E9" w:rsidP="008000E9"/>
        </w:tc>
        <w:tc>
          <w:tcPr>
            <w:tcW w:w="1404" w:type="dxa"/>
            <w:tcBorders>
              <w:bottom w:val="single" w:sz="4" w:space="0" w:color="auto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nil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</w:tr>
      <w:tr w:rsidR="008000E9" w:rsidRPr="00D15138" w:rsidTr="008000E9">
        <w:trPr>
          <w:gridAfter w:val="1"/>
          <w:wAfter w:w="1203" w:type="dxa"/>
          <w:trHeight w:val="1136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00E9" w:rsidRPr="00CE5AA4" w:rsidRDefault="008000E9" w:rsidP="008000E9">
            <w:pPr>
              <w:rPr>
                <w:b/>
                <w:sz w:val="20"/>
                <w:szCs w:val="20"/>
              </w:rPr>
            </w:pPr>
            <w:r w:rsidRPr="00CE5AA4">
              <w:rPr>
                <w:b/>
                <w:sz w:val="20"/>
                <w:szCs w:val="20"/>
              </w:rPr>
              <w:t>Electives</w:t>
            </w:r>
          </w:p>
          <w:p w:rsidR="008000E9" w:rsidRDefault="008000E9" w:rsidP="008000E9"/>
          <w:p w:rsidR="008000E9" w:rsidRDefault="008000E9" w:rsidP="008000E9"/>
          <w:p w:rsidR="008000E9" w:rsidRDefault="008000E9" w:rsidP="008000E9"/>
        </w:tc>
        <w:tc>
          <w:tcPr>
            <w:tcW w:w="1404" w:type="dxa"/>
            <w:tcBorders>
              <w:bottom w:val="single" w:sz="4" w:space="0" w:color="auto"/>
            </w:tcBorders>
          </w:tcPr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Default="008000E9" w:rsidP="008000E9">
            <w:pPr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  <w:r w:rsidRPr="00D15138">
              <w:rPr>
                <w:color w:val="595959" w:themeColor="text1" w:themeTint="A6"/>
                <w:sz w:val="18"/>
                <w:szCs w:val="18"/>
              </w:rPr>
              <w:t>Elective</w:t>
            </w: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Default="008000E9" w:rsidP="008000E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  <w:p w:rsidR="008000E9" w:rsidRPr="00D15138" w:rsidRDefault="008000E9" w:rsidP="008000E9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754A48" w:rsidRDefault="00754A48" w:rsidP="00327282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8000E9" w:rsidRDefault="008000E9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*Does this student have 8</w:t>
      </w:r>
      <w:r w:rsidRPr="003D5E7D">
        <w:rPr>
          <w:b/>
          <w:color w:val="595959" w:themeColor="text1" w:themeTint="A6"/>
          <w:sz w:val="16"/>
          <w:szCs w:val="16"/>
          <w:vertAlign w:val="superscript"/>
        </w:rPr>
        <w:t>th</w:t>
      </w:r>
      <w:r>
        <w:rPr>
          <w:b/>
          <w:color w:val="595959" w:themeColor="text1" w:themeTint="A6"/>
          <w:sz w:val="16"/>
          <w:szCs w:val="16"/>
        </w:rPr>
        <w:t xml:space="preserve"> grade credits? ______________________</w:t>
      </w:r>
    </w:p>
    <w:p w:rsidR="008000E9" w:rsidRDefault="008000E9" w:rsidP="003912B4">
      <w:pPr>
        <w:spacing w:after="0"/>
        <w:rPr>
          <w:b/>
          <w:color w:val="595959" w:themeColor="text1" w:themeTint="A6"/>
          <w:sz w:val="16"/>
          <w:szCs w:val="16"/>
        </w:rPr>
      </w:pPr>
    </w:p>
    <w:p w:rsidR="008000E9" w:rsidRDefault="008000E9" w:rsidP="003912B4">
      <w:p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**Does this student have the min. 4.0 credits to qualify for the HOPE Rigor requirements?</w:t>
      </w:r>
    </w:p>
    <w:p w:rsidR="008000E9" w:rsidRPr="006E72C8" w:rsidRDefault="008000E9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8000E9" w:rsidRPr="006E72C8" w:rsidRDefault="008000E9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8000E9" w:rsidRPr="006E72C8" w:rsidRDefault="008000E9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8000E9" w:rsidRPr="006E72C8" w:rsidRDefault="008000E9" w:rsidP="003912B4">
      <w:pPr>
        <w:pStyle w:val="ListParagraph"/>
        <w:numPr>
          <w:ilvl w:val="0"/>
          <w:numId w:val="1"/>
        </w:numPr>
        <w:spacing w:after="0"/>
        <w:rPr>
          <w:b/>
          <w:color w:val="595959" w:themeColor="text1" w:themeTint="A6"/>
          <w:sz w:val="16"/>
          <w:szCs w:val="16"/>
        </w:rPr>
      </w:pPr>
      <w:r>
        <w:rPr>
          <w:b/>
          <w:color w:val="595959" w:themeColor="text1" w:themeTint="A6"/>
          <w:sz w:val="16"/>
          <w:szCs w:val="16"/>
        </w:rPr>
        <w:t>________________________</w:t>
      </w:r>
    </w:p>
    <w:p w:rsidR="008000E9" w:rsidRDefault="008000E9" w:rsidP="003912B4">
      <w:pPr>
        <w:spacing w:after="0"/>
        <w:jc w:val="center"/>
        <w:rPr>
          <w:rFonts w:ascii="Trebuchet MS" w:hAnsi="Trebuchet MS"/>
          <w:b/>
          <w:sz w:val="14"/>
          <w:szCs w:val="14"/>
        </w:rPr>
      </w:pPr>
    </w:p>
    <w:p w:rsidR="008000E9" w:rsidRDefault="008000E9" w:rsidP="003912B4">
      <w:pPr>
        <w:spacing w:after="0"/>
        <w:rPr>
          <w:rFonts w:ascii="Trebuchet MS" w:hAnsi="Trebuchet MS"/>
          <w:b/>
          <w:sz w:val="14"/>
          <w:szCs w:val="14"/>
        </w:rPr>
      </w:pPr>
      <w:r>
        <w:rPr>
          <w:rFonts w:ascii="Trebuchet MS" w:hAnsi="Trebuchet MS"/>
          <w:b/>
          <w:sz w:val="14"/>
          <w:szCs w:val="14"/>
        </w:rPr>
        <w:t>Promotion units:</w:t>
      </w:r>
    </w:p>
    <w:p w:rsidR="008000E9" w:rsidRDefault="008000E9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6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10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8000E9" w:rsidRDefault="008000E9" w:rsidP="003912B4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13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11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p w:rsidR="008000E9" w:rsidRDefault="008000E9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2 units</w:t>
      </w:r>
      <w:r>
        <w:rPr>
          <w:rFonts w:ascii="Trebuchet MS" w:hAnsi="Trebuchet MS"/>
          <w:sz w:val="14"/>
          <w:szCs w:val="14"/>
        </w:rPr>
        <w:tab/>
        <w:t>English</w:t>
      </w:r>
    </w:p>
    <w:p w:rsidR="008000E9" w:rsidRDefault="008000E9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Math</w:t>
      </w:r>
    </w:p>
    <w:p w:rsidR="008000E9" w:rsidRDefault="008000E9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Science</w:t>
      </w:r>
    </w:p>
    <w:p w:rsidR="008000E9" w:rsidRDefault="008000E9" w:rsidP="003912B4">
      <w:pPr>
        <w:spacing w:after="0"/>
        <w:ind w:firstLine="720"/>
        <w:rPr>
          <w:rFonts w:ascii="Trebuchet MS" w:hAnsi="Trebuchet MS"/>
          <w:sz w:val="14"/>
          <w:szCs w:val="14"/>
        </w:rPr>
      </w:pPr>
      <w:r>
        <w:rPr>
          <w:rFonts w:ascii="Trebuchet MS" w:hAnsi="Trebuchet MS"/>
          <w:sz w:val="14"/>
          <w:szCs w:val="14"/>
        </w:rPr>
        <w:t>1 unit</w:t>
      </w:r>
      <w:r>
        <w:rPr>
          <w:rFonts w:ascii="Trebuchet MS" w:hAnsi="Trebuchet MS"/>
          <w:sz w:val="14"/>
          <w:szCs w:val="14"/>
        </w:rPr>
        <w:tab/>
        <w:t>Social St</w:t>
      </w:r>
    </w:p>
    <w:p w:rsidR="008000E9" w:rsidRPr="00754A48" w:rsidRDefault="008000E9" w:rsidP="008000E9">
      <w:pPr>
        <w:spacing w:after="0"/>
        <w:rPr>
          <w:rFonts w:ascii="Trebuchet MS" w:hAnsi="Trebuchet MS"/>
          <w:sz w:val="14"/>
          <w:szCs w:val="14"/>
        </w:rPr>
      </w:pPr>
      <w:proofErr w:type="gramStart"/>
      <w:r>
        <w:rPr>
          <w:rFonts w:ascii="Trebuchet MS" w:hAnsi="Trebuchet MS"/>
          <w:sz w:val="14"/>
          <w:szCs w:val="14"/>
        </w:rPr>
        <w:t>18</w:t>
      </w:r>
      <w:proofErr w:type="gramEnd"/>
      <w:r>
        <w:rPr>
          <w:rFonts w:ascii="Trebuchet MS" w:hAnsi="Trebuchet MS"/>
          <w:sz w:val="14"/>
          <w:szCs w:val="14"/>
        </w:rPr>
        <w:t xml:space="preserve"> units for promotion to 12</w:t>
      </w:r>
      <w:r>
        <w:rPr>
          <w:rFonts w:ascii="Trebuchet MS" w:hAnsi="Trebuchet MS"/>
          <w:sz w:val="14"/>
          <w:szCs w:val="14"/>
          <w:vertAlign w:val="superscript"/>
        </w:rPr>
        <w:t>th</w:t>
      </w:r>
      <w:r>
        <w:rPr>
          <w:rFonts w:ascii="Trebuchet MS" w:hAnsi="Trebuchet MS"/>
          <w:sz w:val="14"/>
          <w:szCs w:val="14"/>
        </w:rPr>
        <w:t xml:space="preserve"> grade</w:t>
      </w:r>
    </w:p>
    <w:tbl>
      <w:tblPr>
        <w:tblStyle w:val="LightShading"/>
        <w:tblW w:w="3240" w:type="dxa"/>
        <w:tblInd w:w="-90" w:type="dxa"/>
        <w:tblLook w:val="04A0" w:firstRow="1" w:lastRow="0" w:firstColumn="1" w:lastColumn="0" w:noHBand="0" w:noVBand="1"/>
      </w:tblPr>
      <w:tblGrid>
        <w:gridCol w:w="1203"/>
        <w:gridCol w:w="879"/>
        <w:gridCol w:w="1158"/>
      </w:tblGrid>
      <w:tr w:rsidR="006E72C8" w:rsidTr="00112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3"/>
          </w:tcPr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Transferring to</w:t>
            </w:r>
            <w:r>
              <w:rPr>
                <w:rFonts w:cstheme="minorHAnsi"/>
                <w:i/>
                <w:sz w:val="14"/>
                <w:szCs w:val="14"/>
              </w:rPr>
              <w:t xml:space="preserve"> </w:t>
            </w:r>
            <w:r w:rsidRPr="00220C5C">
              <w:rPr>
                <w:rFonts w:cstheme="minorHAnsi"/>
                <w:i/>
                <w:sz w:val="14"/>
                <w:szCs w:val="14"/>
              </w:rPr>
              <w:t>Barrow County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From a Non-Block Schedule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No. of Semesters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On Non-Block</w:t>
            </w:r>
          </w:p>
          <w:p w:rsidR="006E72C8" w:rsidRPr="00220C5C" w:rsidRDefault="006E72C8" w:rsidP="00BD78B8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Schedule:</w:t>
            </w:r>
          </w:p>
        </w:tc>
        <w:tc>
          <w:tcPr>
            <w:tcW w:w="879" w:type="dxa"/>
          </w:tcPr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(minimum)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Units Required</w:t>
            </w:r>
          </w:p>
          <w:p w:rsidR="006E72C8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 xml:space="preserve">For </w:t>
            </w:r>
            <w:r>
              <w:rPr>
                <w:rFonts w:cstheme="minorHAnsi"/>
                <w:i/>
                <w:sz w:val="14"/>
                <w:szCs w:val="14"/>
              </w:rPr>
              <w:t>Diploma w/</w:t>
            </w:r>
          </w:p>
          <w:p w:rsidR="006E72C8" w:rsidRPr="00220C5C" w:rsidRDefault="006E72C8" w:rsidP="006E7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Distinction</w:t>
            </w:r>
            <w:r w:rsidRPr="00220C5C">
              <w:rPr>
                <w:rFonts w:cstheme="minorHAnsi"/>
                <w:i/>
                <w:sz w:val="14"/>
                <w:szCs w:val="14"/>
              </w:rPr>
              <w:t>: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1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27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26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3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25</w:t>
            </w:r>
          </w:p>
        </w:tc>
      </w:tr>
      <w:tr w:rsidR="006E72C8" w:rsidTr="00112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4</w:t>
            </w:r>
          </w:p>
        </w:tc>
        <w:tc>
          <w:tcPr>
            <w:tcW w:w="879" w:type="dxa"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>24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24</w:t>
            </w:r>
          </w:p>
        </w:tc>
      </w:tr>
      <w:tr w:rsidR="006E72C8" w:rsidTr="00112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E72C8" w:rsidRPr="00220C5C" w:rsidRDefault="006E72C8" w:rsidP="00BD78B8">
            <w:pPr>
              <w:jc w:val="center"/>
              <w:rPr>
                <w:rFonts w:cstheme="minorHAnsi"/>
                <w:b w:val="0"/>
                <w:i/>
                <w:sz w:val="14"/>
                <w:szCs w:val="14"/>
              </w:rPr>
            </w:pPr>
            <w:r w:rsidRPr="00220C5C">
              <w:rPr>
                <w:rFonts w:cstheme="minorHAnsi"/>
                <w:b w:val="0"/>
                <w:i/>
                <w:sz w:val="14"/>
                <w:szCs w:val="14"/>
              </w:rPr>
              <w:t>5</w:t>
            </w:r>
          </w:p>
        </w:tc>
        <w:tc>
          <w:tcPr>
            <w:tcW w:w="879" w:type="dxa"/>
          </w:tcPr>
          <w:p w:rsidR="006E72C8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noProof/>
                <w:sz w:val="14"/>
                <w:szCs w:val="14"/>
              </w:rPr>
            </w:pPr>
            <w:r>
              <w:rPr>
                <w:rFonts w:cstheme="minorHAnsi"/>
                <w:i/>
                <w:noProof/>
                <w:sz w:val="14"/>
                <w:szCs w:val="14"/>
              </w:rPr>
              <w:t>23</w:t>
            </w:r>
          </w:p>
        </w:tc>
        <w:tc>
          <w:tcPr>
            <w:tcW w:w="1158" w:type="dxa"/>
            <w:hideMark/>
          </w:tcPr>
          <w:p w:rsidR="006E72C8" w:rsidRPr="00220C5C" w:rsidRDefault="006E72C8" w:rsidP="00BD78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14"/>
              </w:rPr>
            </w:pPr>
            <w:r w:rsidRPr="00220C5C">
              <w:rPr>
                <w:rFonts w:cstheme="minorHAnsi"/>
                <w:i/>
                <w:sz w:val="14"/>
                <w:szCs w:val="14"/>
              </w:rPr>
              <w:t>23</w:t>
            </w:r>
          </w:p>
        </w:tc>
      </w:tr>
    </w:tbl>
    <w:tbl>
      <w:tblPr>
        <w:tblStyle w:val="TableGrid"/>
        <w:tblpPr w:leftFromText="180" w:rightFromText="180" w:vertAnchor="text" w:horzAnchor="page" w:tblpX="8671" w:tblpY="188"/>
        <w:tblW w:w="3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61"/>
      </w:tblGrid>
      <w:tr w:rsidR="006E72C8" w:rsidTr="001122BA">
        <w:trPr>
          <w:trHeight w:val="240"/>
        </w:trPr>
        <w:tc>
          <w:tcPr>
            <w:tcW w:w="3405" w:type="dxa"/>
            <w:gridSpan w:val="2"/>
            <w:vAlign w:val="center"/>
          </w:tcPr>
          <w:tbl>
            <w:tblPr>
              <w:tblStyle w:val="TableGrid"/>
              <w:tblpPr w:leftFromText="180" w:rightFromText="180" w:vertAnchor="text" w:horzAnchor="margin" w:tblpY="-46"/>
              <w:tblW w:w="3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2761"/>
            </w:tblGrid>
            <w:tr w:rsidR="001122BA" w:rsidTr="001122BA">
              <w:trPr>
                <w:trHeight w:val="206"/>
              </w:trPr>
              <w:tc>
                <w:tcPr>
                  <w:tcW w:w="644" w:type="dxa"/>
                  <w:vAlign w:val="center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</w:pPr>
                  <w:r w:rsidRPr="001F6374"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  <w:t>Date</w:t>
                  </w:r>
                  <w:r w:rsidRPr="00CA5C4C">
                    <w:rPr>
                      <w:rFonts w:ascii="Arial Narrow" w:hAnsi="Arial Narrow"/>
                      <w:b/>
                      <w:color w:val="262626" w:themeColor="text1" w:themeTint="D9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2761" w:type="dxa"/>
                  <w:vAlign w:val="center"/>
                </w:tcPr>
                <w:p w:rsidR="001122BA" w:rsidRPr="00340E0D" w:rsidRDefault="008000E9" w:rsidP="001122BA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Arial Narrow" w:hAnsi="Arial Narrow"/>
                      <w:b/>
                      <w:color w:val="262626" w:themeColor="text1" w:themeTint="D9"/>
                      <w:sz w:val="16"/>
                      <w:szCs w:val="12"/>
                    </w:rPr>
                  </w:pPr>
                  <w:r>
                    <w:rPr>
                      <w:b/>
                      <w:color w:val="262626" w:themeColor="text1" w:themeTint="D9"/>
                      <w:sz w:val="18"/>
                      <w:szCs w:val="14"/>
                    </w:rPr>
                    <w:t>GRADUATION PLAN NOTES</w:t>
                  </w:r>
                </w:p>
              </w:tc>
            </w:tr>
            <w:tr w:rsidR="001122BA" w:rsidTr="001122BA">
              <w:trPr>
                <w:trHeight w:val="366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</w:tcPr>
                <w:p w:rsidR="001122BA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1122BA" w:rsidTr="001122BA">
              <w:trPr>
                <w:trHeight w:val="383"/>
              </w:trPr>
              <w:tc>
                <w:tcPr>
                  <w:tcW w:w="644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761" w:type="dxa"/>
                  <w:tcBorders>
                    <w:bottom w:val="single" w:sz="4" w:space="0" w:color="BFBFBF" w:themeColor="background1" w:themeShade="BF"/>
                  </w:tcBorders>
                </w:tcPr>
                <w:p w:rsidR="001122BA" w:rsidRPr="00CA5C4C" w:rsidRDefault="001122BA" w:rsidP="001122BA">
                  <w:pPr>
                    <w:pBdr>
                      <w:right w:val="single" w:sz="4" w:space="4" w:color="auto"/>
                    </w:pBdr>
                    <w:rPr>
                      <w:b/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:rsidR="006E72C8" w:rsidRPr="001F6374" w:rsidRDefault="006E72C8" w:rsidP="001122BA">
            <w:pPr>
              <w:pBdr>
                <w:right w:val="single" w:sz="4" w:space="4" w:color="auto"/>
              </w:pBdr>
              <w:rPr>
                <w:b/>
                <w:color w:val="262626" w:themeColor="text1" w:themeTint="D9"/>
                <w:sz w:val="18"/>
                <w:szCs w:val="14"/>
              </w:rPr>
            </w:pPr>
          </w:p>
        </w:tc>
      </w:tr>
      <w:tr w:rsidR="006E72C8" w:rsidTr="001122BA">
        <w:trPr>
          <w:trHeight w:val="379"/>
        </w:trPr>
        <w:tc>
          <w:tcPr>
            <w:tcW w:w="644" w:type="dxa"/>
            <w:vAlign w:val="center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</w:pPr>
            <w:r w:rsidRPr="00327282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Date</w:t>
            </w:r>
            <w:r w:rsidRPr="00CA5C4C">
              <w:rPr>
                <w:rFonts w:ascii="Arial Narrow" w:hAnsi="Arial Narrow"/>
                <w:b/>
                <w:color w:val="262626" w:themeColor="text1" w:themeTint="D9"/>
                <w:sz w:val="12"/>
                <w:szCs w:val="12"/>
              </w:rPr>
              <w:t>:</w:t>
            </w:r>
          </w:p>
        </w:tc>
        <w:tc>
          <w:tcPr>
            <w:tcW w:w="2761" w:type="dxa"/>
            <w:vAlign w:val="center"/>
          </w:tcPr>
          <w:p w:rsidR="006E72C8" w:rsidRPr="003D0986" w:rsidRDefault="00340E0D" w:rsidP="001122BA">
            <w:pPr>
              <w:pBdr>
                <w:right w:val="single" w:sz="4" w:space="4" w:color="auto"/>
              </w:pBdr>
              <w:jc w:val="center"/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</w:pPr>
            <w:r w:rsidRPr="001F6374">
              <w:rPr>
                <w:b/>
                <w:color w:val="262626" w:themeColor="text1" w:themeTint="D9"/>
                <w:sz w:val="18"/>
                <w:szCs w:val="14"/>
              </w:rPr>
              <w:t>POST SECONDARY INTENT</w:t>
            </w:r>
            <w:r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 xml:space="preserve"> </w:t>
            </w:r>
            <w:r w:rsidR="006E72C8" w:rsidRPr="003D0986"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N</w:t>
            </w:r>
            <w:r>
              <w:rPr>
                <w:rFonts w:ascii="Arial Narrow" w:hAnsi="Arial Narrow"/>
                <w:b/>
                <w:color w:val="262626" w:themeColor="text1" w:themeTint="D9"/>
                <w:sz w:val="18"/>
                <w:szCs w:val="12"/>
              </w:rPr>
              <w:t>OTES</w:t>
            </w:r>
          </w:p>
        </w:tc>
      </w:tr>
      <w:tr w:rsidR="006E72C8" w:rsidTr="001122BA">
        <w:trPr>
          <w:trHeight w:val="366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6E72C8" w:rsidTr="001122BA">
        <w:trPr>
          <w:trHeight w:val="383"/>
        </w:trPr>
        <w:tc>
          <w:tcPr>
            <w:tcW w:w="644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</w:tcPr>
          <w:p w:rsidR="006E72C8" w:rsidRPr="00CA5C4C" w:rsidRDefault="006E72C8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  <w:tr w:rsidR="00340E0D" w:rsidTr="001122BA">
        <w:trPr>
          <w:trHeight w:val="383"/>
        </w:trPr>
        <w:tc>
          <w:tcPr>
            <w:tcW w:w="644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761" w:type="dxa"/>
            <w:tcBorders>
              <w:bottom w:val="single" w:sz="4" w:space="0" w:color="BFBFBF" w:themeColor="background1" w:themeShade="BF"/>
            </w:tcBorders>
          </w:tcPr>
          <w:p w:rsidR="00340E0D" w:rsidRPr="00CA5C4C" w:rsidRDefault="00340E0D" w:rsidP="001122BA">
            <w:pPr>
              <w:pBdr>
                <w:right w:val="single" w:sz="4" w:space="4" w:color="auto"/>
              </w:pBdr>
              <w:rPr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342290" w:rsidRDefault="00342290" w:rsidP="00327282">
      <w:pPr>
        <w:spacing w:after="0"/>
        <w:rPr>
          <w:b/>
          <w:color w:val="595959" w:themeColor="text1" w:themeTint="A6"/>
          <w:sz w:val="24"/>
          <w:szCs w:val="24"/>
        </w:rPr>
      </w:pPr>
    </w:p>
    <w:sectPr w:rsidR="00342290" w:rsidSect="001D7748">
      <w:headerReference w:type="default" r:id="rId9"/>
      <w:footerReference w:type="default" r:id="rId10"/>
      <w:pgSz w:w="12240" w:h="15840" w:code="1"/>
      <w:pgMar w:top="576" w:right="806" w:bottom="576" w:left="1008" w:header="576" w:footer="576" w:gutter="0"/>
      <w:pgBorders w:offsetFrom="page">
        <w:bottom w:val="single" w:sz="4" w:space="24" w:color="auto"/>
      </w:pgBorders>
      <w:cols w:num="2" w:space="432" w:equalWidth="0">
        <w:col w:w="7344" w:space="432"/>
        <w:col w:w="265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9EF" w:rsidRDefault="00FA79EF" w:rsidP="002A3FA3">
      <w:pPr>
        <w:spacing w:after="0" w:line="240" w:lineRule="auto"/>
      </w:pPr>
      <w:r>
        <w:separator/>
      </w:r>
    </w:p>
  </w:endnote>
  <w:endnote w:type="continuationSeparator" w:id="0">
    <w:p w:rsidR="00FA79EF" w:rsidRDefault="00FA79EF" w:rsidP="002A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F6" w:rsidRPr="005832F6" w:rsidRDefault="003D5E7D" w:rsidP="005832F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Blue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9EF" w:rsidRDefault="00FA79EF" w:rsidP="002A3FA3">
      <w:pPr>
        <w:spacing w:after="0" w:line="240" w:lineRule="auto"/>
      </w:pPr>
      <w:r>
        <w:separator/>
      </w:r>
    </w:p>
  </w:footnote>
  <w:footnote w:type="continuationSeparator" w:id="0">
    <w:p w:rsidR="00FA79EF" w:rsidRDefault="00FA79EF" w:rsidP="002A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A3" w:rsidRDefault="003D5E7D" w:rsidP="003D5E7D">
    <w:pPr>
      <w:pStyle w:val="Header"/>
      <w:pBdr>
        <w:bottom w:val="thickThinSmallGap" w:sz="24" w:space="1" w:color="622423" w:themeColor="accent2" w:themeShade="7F"/>
      </w:pBdr>
      <w:tabs>
        <w:tab w:val="center" w:pos="5213"/>
        <w:tab w:val="left" w:pos="7605"/>
        <w:tab w:val="right" w:pos="1042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b/>
        <w:sz w:val="32"/>
        <w:szCs w:val="32"/>
      </w:rPr>
      <w:tab/>
    </w:r>
    <w:sdt>
      <w:sdtPr>
        <w:rPr>
          <w:rFonts w:asciiTheme="majorHAnsi" w:eastAsiaTheme="majorEastAsia" w:hAnsiTheme="majorHAnsi" w:cstheme="majorBidi"/>
          <w:b/>
          <w:sz w:val="32"/>
          <w:szCs w:val="32"/>
        </w:rPr>
        <w:alias w:val="Title"/>
        <w:id w:val="-1769528662"/>
        <w:placeholder>
          <w:docPart w:val="35ED7A0A8FF54324940F709E9F0EB82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55E58">
          <w:rPr>
            <w:rFonts w:asciiTheme="majorHAnsi" w:eastAsiaTheme="majorEastAsia" w:hAnsiTheme="majorHAnsi" w:cstheme="majorBidi"/>
            <w:b/>
            <w:sz w:val="32"/>
            <w:szCs w:val="32"/>
          </w:rPr>
          <w:t>Barrow County Schools</w:t>
        </w:r>
      </w:sdtContent>
    </w:sdt>
    <w:r>
      <w:rPr>
        <w:rFonts w:asciiTheme="majorHAnsi" w:eastAsiaTheme="majorEastAsia" w:hAnsiTheme="majorHAnsi" w:cstheme="majorBidi"/>
        <w:b/>
        <w:sz w:val="32"/>
        <w:szCs w:val="32"/>
      </w:rPr>
      <w:tab/>
    </w:r>
    <w:r>
      <w:rPr>
        <w:rFonts w:asciiTheme="majorHAnsi" w:eastAsiaTheme="majorEastAsia" w:hAnsiTheme="majorHAnsi" w:cstheme="majorBidi"/>
        <w:b/>
        <w:sz w:val="32"/>
        <w:szCs w:val="32"/>
      </w:rPr>
      <w:tab/>
    </w:r>
  </w:p>
  <w:p w:rsidR="001D7748" w:rsidRPr="002A3FA3" w:rsidRDefault="009D3B93" w:rsidP="001D7748">
    <w:pPr>
      <w:pStyle w:val="Header"/>
      <w:pBdr>
        <w:bottom w:val="thickThinSmallGap" w:sz="24" w:space="1" w:color="622423" w:themeColor="accent2" w:themeShade="7F"/>
      </w:pBdr>
      <w:tabs>
        <w:tab w:val="center" w:pos="5211"/>
        <w:tab w:val="left" w:pos="7605"/>
      </w:tabs>
      <w:rPr>
        <w:rFonts w:asciiTheme="majorHAnsi" w:eastAsiaTheme="majorEastAsia" w:hAnsiTheme="majorHAnsi" w:cstheme="majorBidi"/>
        <w:b/>
        <w:sz w:val="32"/>
        <w:szCs w:val="32"/>
      </w:rPr>
    </w:pPr>
    <w:r w:rsidRPr="00026553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6A0C8" wp14:editId="50E31629">
              <wp:simplePos x="0" y="0"/>
              <wp:positionH relativeFrom="margin">
                <wp:posOffset>-20955</wp:posOffset>
              </wp:positionH>
              <wp:positionV relativeFrom="page">
                <wp:posOffset>800100</wp:posOffset>
              </wp:positionV>
              <wp:extent cx="6657975" cy="102870"/>
              <wp:effectExtent l="19050" t="19050" r="47625" b="4953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7975" cy="10287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411DB4F" id="Rectangle 4" o:spid="_x0000_s1026" style="position:absolute;margin-left:-1.65pt;margin-top:63pt;width:524.2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" fillcolor="#00b0f0" strokecolor="#f2f2f2 [3041]" strokeweight="3pt">
              <v:shadow on="t" color="#3f3151 [1607]" opacity=".5" offset="1pt"/>
              <w10:wrap anchorx="margin" anchory="page"/>
            </v:rect>
          </w:pict>
        </mc:Fallback>
      </mc:AlternateContent>
    </w:r>
  </w:p>
  <w:p w:rsidR="004218AC" w:rsidRPr="004218AC" w:rsidRDefault="0008686D" w:rsidP="0008686D">
    <w:pPr>
      <w:pStyle w:val="Header"/>
      <w:tabs>
        <w:tab w:val="left" w:pos="3315"/>
        <w:tab w:val="center" w:pos="5328"/>
      </w:tabs>
      <w:rPr>
        <w:b/>
      </w:rPr>
    </w:pPr>
    <w:r>
      <w:rPr>
        <w:b/>
      </w:rPr>
      <w:tab/>
    </w:r>
    <w:r>
      <w:rPr>
        <w:b/>
      </w:rPr>
      <w:tab/>
    </w:r>
    <w:r w:rsidR="00581983">
      <w:rPr>
        <w:b/>
      </w:rPr>
      <w:t xml:space="preserve">       </w:t>
    </w:r>
    <w:r w:rsidR="004218AC" w:rsidRPr="004218AC">
      <w:rPr>
        <w:b/>
      </w:rPr>
      <w:t>HIGH SCHOOL PLANNING FORM</w:t>
    </w:r>
  </w:p>
  <w:p w:rsidR="008A23FA" w:rsidRPr="004218AC" w:rsidRDefault="008A23F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B3E"/>
    <w:multiLevelType w:val="hybridMultilevel"/>
    <w:tmpl w:val="8DB4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A3"/>
    <w:rsid w:val="000240B4"/>
    <w:rsid w:val="00026553"/>
    <w:rsid w:val="00047FD5"/>
    <w:rsid w:val="00066534"/>
    <w:rsid w:val="00067090"/>
    <w:rsid w:val="00073694"/>
    <w:rsid w:val="00085EE9"/>
    <w:rsid w:val="0008686D"/>
    <w:rsid w:val="000A4FDB"/>
    <w:rsid w:val="000B1C69"/>
    <w:rsid w:val="000C4CC2"/>
    <w:rsid w:val="000D11DF"/>
    <w:rsid w:val="0010264F"/>
    <w:rsid w:val="00103846"/>
    <w:rsid w:val="00106A76"/>
    <w:rsid w:val="001122BA"/>
    <w:rsid w:val="00112E79"/>
    <w:rsid w:val="001344FD"/>
    <w:rsid w:val="001420C3"/>
    <w:rsid w:val="001566FB"/>
    <w:rsid w:val="0016134C"/>
    <w:rsid w:val="00162B85"/>
    <w:rsid w:val="00166752"/>
    <w:rsid w:val="00176C32"/>
    <w:rsid w:val="00185C8B"/>
    <w:rsid w:val="001967BC"/>
    <w:rsid w:val="001A3FAC"/>
    <w:rsid w:val="001B1368"/>
    <w:rsid w:val="001C2FC0"/>
    <w:rsid w:val="001D011D"/>
    <w:rsid w:val="001D7748"/>
    <w:rsid w:val="001E11DE"/>
    <w:rsid w:val="001F026E"/>
    <w:rsid w:val="001F1C20"/>
    <w:rsid w:val="00200CA8"/>
    <w:rsid w:val="002155A9"/>
    <w:rsid w:val="00220C5C"/>
    <w:rsid w:val="00231648"/>
    <w:rsid w:val="002518E1"/>
    <w:rsid w:val="00266671"/>
    <w:rsid w:val="00277740"/>
    <w:rsid w:val="00283809"/>
    <w:rsid w:val="00286C65"/>
    <w:rsid w:val="00294A41"/>
    <w:rsid w:val="00295603"/>
    <w:rsid w:val="002962D5"/>
    <w:rsid w:val="002A3FA3"/>
    <w:rsid w:val="002A44AA"/>
    <w:rsid w:val="002A7099"/>
    <w:rsid w:val="002C2278"/>
    <w:rsid w:val="002E2317"/>
    <w:rsid w:val="00311D42"/>
    <w:rsid w:val="00315740"/>
    <w:rsid w:val="00327282"/>
    <w:rsid w:val="00340E0D"/>
    <w:rsid w:val="00342290"/>
    <w:rsid w:val="00346022"/>
    <w:rsid w:val="003473D4"/>
    <w:rsid w:val="003738C9"/>
    <w:rsid w:val="003810FB"/>
    <w:rsid w:val="003B520B"/>
    <w:rsid w:val="003C038C"/>
    <w:rsid w:val="003D5E7D"/>
    <w:rsid w:val="003F4EC4"/>
    <w:rsid w:val="004218AC"/>
    <w:rsid w:val="00424A61"/>
    <w:rsid w:val="0044372F"/>
    <w:rsid w:val="00451698"/>
    <w:rsid w:val="0045714D"/>
    <w:rsid w:val="00464727"/>
    <w:rsid w:val="00476162"/>
    <w:rsid w:val="004779EC"/>
    <w:rsid w:val="00485939"/>
    <w:rsid w:val="004A5D0D"/>
    <w:rsid w:val="004D27C1"/>
    <w:rsid w:val="004F757F"/>
    <w:rsid w:val="005063DF"/>
    <w:rsid w:val="005257A0"/>
    <w:rsid w:val="005500DE"/>
    <w:rsid w:val="00563420"/>
    <w:rsid w:val="00566FFC"/>
    <w:rsid w:val="0057749C"/>
    <w:rsid w:val="00577C82"/>
    <w:rsid w:val="00581983"/>
    <w:rsid w:val="005832F6"/>
    <w:rsid w:val="005C13FE"/>
    <w:rsid w:val="005E26B9"/>
    <w:rsid w:val="005F7192"/>
    <w:rsid w:val="00614D45"/>
    <w:rsid w:val="006165DA"/>
    <w:rsid w:val="00616A6C"/>
    <w:rsid w:val="00622F7C"/>
    <w:rsid w:val="00633944"/>
    <w:rsid w:val="00634F4A"/>
    <w:rsid w:val="00654A99"/>
    <w:rsid w:val="00655E1D"/>
    <w:rsid w:val="00665D0F"/>
    <w:rsid w:val="00692E9D"/>
    <w:rsid w:val="00694CAF"/>
    <w:rsid w:val="0069520B"/>
    <w:rsid w:val="006C1086"/>
    <w:rsid w:val="006E1922"/>
    <w:rsid w:val="006E3D19"/>
    <w:rsid w:val="006E72C8"/>
    <w:rsid w:val="00716C5E"/>
    <w:rsid w:val="00727E1C"/>
    <w:rsid w:val="00730172"/>
    <w:rsid w:val="00752557"/>
    <w:rsid w:val="00754A48"/>
    <w:rsid w:val="00755E58"/>
    <w:rsid w:val="0076311E"/>
    <w:rsid w:val="00773D7C"/>
    <w:rsid w:val="00797F56"/>
    <w:rsid w:val="007A64BA"/>
    <w:rsid w:val="007B2F5E"/>
    <w:rsid w:val="007B398E"/>
    <w:rsid w:val="007D1329"/>
    <w:rsid w:val="007D1C8E"/>
    <w:rsid w:val="007E0573"/>
    <w:rsid w:val="007E720E"/>
    <w:rsid w:val="008000E9"/>
    <w:rsid w:val="00821008"/>
    <w:rsid w:val="008468B1"/>
    <w:rsid w:val="00850186"/>
    <w:rsid w:val="00854AB3"/>
    <w:rsid w:val="00877537"/>
    <w:rsid w:val="00894E78"/>
    <w:rsid w:val="008A23FA"/>
    <w:rsid w:val="008A4748"/>
    <w:rsid w:val="008A528C"/>
    <w:rsid w:val="008B46BB"/>
    <w:rsid w:val="008D1BD8"/>
    <w:rsid w:val="008D4DAE"/>
    <w:rsid w:val="008D5575"/>
    <w:rsid w:val="008D5D81"/>
    <w:rsid w:val="008E0827"/>
    <w:rsid w:val="008E0ED3"/>
    <w:rsid w:val="008E4E43"/>
    <w:rsid w:val="008F71CB"/>
    <w:rsid w:val="00921036"/>
    <w:rsid w:val="009342AC"/>
    <w:rsid w:val="00940BCE"/>
    <w:rsid w:val="00986E3C"/>
    <w:rsid w:val="009D0542"/>
    <w:rsid w:val="009D3B93"/>
    <w:rsid w:val="009D5F1B"/>
    <w:rsid w:val="009F21E7"/>
    <w:rsid w:val="00A05E84"/>
    <w:rsid w:val="00A66D57"/>
    <w:rsid w:val="00A7501A"/>
    <w:rsid w:val="00A87815"/>
    <w:rsid w:val="00AA03F4"/>
    <w:rsid w:val="00AC5375"/>
    <w:rsid w:val="00B004B8"/>
    <w:rsid w:val="00B071EE"/>
    <w:rsid w:val="00B20B5F"/>
    <w:rsid w:val="00B266EA"/>
    <w:rsid w:val="00B31590"/>
    <w:rsid w:val="00B32A5B"/>
    <w:rsid w:val="00B42571"/>
    <w:rsid w:val="00B5100D"/>
    <w:rsid w:val="00B51106"/>
    <w:rsid w:val="00B66171"/>
    <w:rsid w:val="00BC2FF3"/>
    <w:rsid w:val="00BE2C4B"/>
    <w:rsid w:val="00C127A4"/>
    <w:rsid w:val="00C26585"/>
    <w:rsid w:val="00C26E8E"/>
    <w:rsid w:val="00C62FCA"/>
    <w:rsid w:val="00C82353"/>
    <w:rsid w:val="00C94397"/>
    <w:rsid w:val="00C9472E"/>
    <w:rsid w:val="00CA5C4C"/>
    <w:rsid w:val="00CB4A4B"/>
    <w:rsid w:val="00CB522B"/>
    <w:rsid w:val="00CD4F06"/>
    <w:rsid w:val="00CD7D95"/>
    <w:rsid w:val="00CE541B"/>
    <w:rsid w:val="00CE5AA4"/>
    <w:rsid w:val="00CF2EBB"/>
    <w:rsid w:val="00CF3793"/>
    <w:rsid w:val="00D004EB"/>
    <w:rsid w:val="00D15138"/>
    <w:rsid w:val="00D22B4E"/>
    <w:rsid w:val="00D43289"/>
    <w:rsid w:val="00D53B94"/>
    <w:rsid w:val="00D646A6"/>
    <w:rsid w:val="00D85B0E"/>
    <w:rsid w:val="00D974FB"/>
    <w:rsid w:val="00DA3514"/>
    <w:rsid w:val="00DC0540"/>
    <w:rsid w:val="00DC5829"/>
    <w:rsid w:val="00DE5813"/>
    <w:rsid w:val="00E00F4A"/>
    <w:rsid w:val="00E40717"/>
    <w:rsid w:val="00E43978"/>
    <w:rsid w:val="00E54342"/>
    <w:rsid w:val="00E64087"/>
    <w:rsid w:val="00E64A58"/>
    <w:rsid w:val="00E7111F"/>
    <w:rsid w:val="00EA17D4"/>
    <w:rsid w:val="00EE6D78"/>
    <w:rsid w:val="00EF618A"/>
    <w:rsid w:val="00EF6922"/>
    <w:rsid w:val="00F155BC"/>
    <w:rsid w:val="00F171E3"/>
    <w:rsid w:val="00F25F17"/>
    <w:rsid w:val="00F45650"/>
    <w:rsid w:val="00F60339"/>
    <w:rsid w:val="00F90F66"/>
    <w:rsid w:val="00FA2142"/>
    <w:rsid w:val="00FA79EF"/>
    <w:rsid w:val="00FC7A27"/>
    <w:rsid w:val="00FE723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."/>
  <w:listSeparator w:val=","/>
  <w14:docId w14:val="27AC1785"/>
  <w15:docId w15:val="{5268CE6B-816A-4F5B-81D3-70D2050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FA3"/>
  </w:style>
  <w:style w:type="paragraph" w:styleId="Footer">
    <w:name w:val="footer"/>
    <w:basedOn w:val="Normal"/>
    <w:link w:val="FooterChar"/>
    <w:uiPriority w:val="99"/>
    <w:unhideWhenUsed/>
    <w:rsid w:val="002A3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FA3"/>
  </w:style>
  <w:style w:type="paragraph" w:styleId="BalloonText">
    <w:name w:val="Balloon Text"/>
    <w:basedOn w:val="Normal"/>
    <w:link w:val="BalloonTextChar"/>
    <w:uiPriority w:val="99"/>
    <w:semiHidden/>
    <w:unhideWhenUsed/>
    <w:rsid w:val="002A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047F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47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66F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566F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566FF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D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ED7A0A8FF54324940F709E9F0EB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BFFF9-E01D-4267-8F61-ACAA097E9917}"/>
      </w:docPartPr>
      <w:docPartBody>
        <w:p w:rsidR="00E17A7A" w:rsidRDefault="00983948" w:rsidP="00983948">
          <w:pPr>
            <w:pStyle w:val="35ED7A0A8FF54324940F709E9F0EB8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3948"/>
    <w:rsid w:val="00051D35"/>
    <w:rsid w:val="00095A94"/>
    <w:rsid w:val="000A71BC"/>
    <w:rsid w:val="000E7A7B"/>
    <w:rsid w:val="000F1D26"/>
    <w:rsid w:val="00102264"/>
    <w:rsid w:val="001808AF"/>
    <w:rsid w:val="00337B98"/>
    <w:rsid w:val="00395640"/>
    <w:rsid w:val="005041C3"/>
    <w:rsid w:val="0052605E"/>
    <w:rsid w:val="005E4825"/>
    <w:rsid w:val="0060319E"/>
    <w:rsid w:val="00637A2A"/>
    <w:rsid w:val="006B112E"/>
    <w:rsid w:val="006F6488"/>
    <w:rsid w:val="007008B7"/>
    <w:rsid w:val="007B22D4"/>
    <w:rsid w:val="008D72EB"/>
    <w:rsid w:val="008E5545"/>
    <w:rsid w:val="008F2BE8"/>
    <w:rsid w:val="00940121"/>
    <w:rsid w:val="0095179F"/>
    <w:rsid w:val="00972AC2"/>
    <w:rsid w:val="00983948"/>
    <w:rsid w:val="00994299"/>
    <w:rsid w:val="009C6BE4"/>
    <w:rsid w:val="00A6187D"/>
    <w:rsid w:val="00A65D2E"/>
    <w:rsid w:val="00AC2EEE"/>
    <w:rsid w:val="00AF5456"/>
    <w:rsid w:val="00C23CDE"/>
    <w:rsid w:val="00D019CF"/>
    <w:rsid w:val="00D60063"/>
    <w:rsid w:val="00D81F39"/>
    <w:rsid w:val="00DB7027"/>
    <w:rsid w:val="00DC4E76"/>
    <w:rsid w:val="00E17A7A"/>
    <w:rsid w:val="00EF5483"/>
    <w:rsid w:val="00F136B2"/>
    <w:rsid w:val="00F50E27"/>
    <w:rsid w:val="00F74658"/>
    <w:rsid w:val="00F861CC"/>
    <w:rsid w:val="00FD0C98"/>
    <w:rsid w:val="00FE1390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7A0A8FF54324940F709E9F0EB82F">
    <w:name w:val="35ED7A0A8FF54324940F709E9F0EB82F"/>
    <w:rsid w:val="00983948"/>
  </w:style>
  <w:style w:type="paragraph" w:customStyle="1" w:styleId="3E6F7EA9F31844909019710CE9F02194">
    <w:name w:val="3E6F7EA9F31844909019710CE9F02194"/>
    <w:rsid w:val="00DC4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C684C9-1E5D-436A-BD36-1F45DF4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Barrow County Schools</vt:lpstr>
    </vt:vector>
  </TitlesOfParts>
  <Company>Barrow County Schools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Barrow County Schools</dc:title>
  <dc:creator>Anne Pack</dc:creator>
  <cp:lastModifiedBy>Cory Peppers</cp:lastModifiedBy>
  <cp:revision>7</cp:revision>
  <cp:lastPrinted>2018-07-16T18:55:00Z</cp:lastPrinted>
  <dcterms:created xsi:type="dcterms:W3CDTF">2018-07-16T18:51:00Z</dcterms:created>
  <dcterms:modified xsi:type="dcterms:W3CDTF">2019-11-05T16:07:00Z</dcterms:modified>
</cp:coreProperties>
</file>